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41" w:rsidRPr="0003255F" w:rsidRDefault="00274041" w:rsidP="002740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/>
          <w:sz w:val="36"/>
          <w:szCs w:val="36"/>
          <w:lang w:eastAsia="tr-TR"/>
        </w:rPr>
      </w:pPr>
      <w:r w:rsidRPr="0003255F">
        <w:rPr>
          <w:rFonts w:ascii="Cambria" w:eastAsia="Times New Roman" w:hAnsi="Cambria"/>
          <w:b/>
          <w:bCs/>
          <w:sz w:val="36"/>
          <w:szCs w:val="36"/>
          <w:lang w:eastAsia="tr-TR"/>
        </w:rPr>
        <w:t>ÖZGEÇMİŞ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4"/>
        <w:gridCol w:w="4558"/>
        <w:gridCol w:w="2136"/>
      </w:tblGrid>
      <w:tr w:rsidR="0003255F" w:rsidRPr="00331A10" w:rsidTr="00331A10">
        <w:tc>
          <w:tcPr>
            <w:tcW w:w="2689" w:type="dxa"/>
          </w:tcPr>
          <w:p w:rsidR="0003255F" w:rsidRPr="00331A10" w:rsidRDefault="0003255F" w:rsidP="00331A10">
            <w:pPr>
              <w:spacing w:before="60" w:after="6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4677" w:type="dxa"/>
          </w:tcPr>
          <w:p w:rsidR="0003255F" w:rsidRPr="00331A10" w:rsidRDefault="00091263" w:rsidP="00091263">
            <w:pPr>
              <w:spacing w:before="60" w:after="6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Gülten ŞAHİN</w:t>
            </w:r>
          </w:p>
        </w:tc>
        <w:tc>
          <w:tcPr>
            <w:tcW w:w="1696" w:type="dxa"/>
            <w:vMerge w:val="restart"/>
          </w:tcPr>
          <w:p w:rsidR="0003255F" w:rsidRPr="00331A10" w:rsidRDefault="00DB26AF" w:rsidP="00331A10">
            <w:pPr>
              <w:spacing w:before="60" w:after="6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b/>
                <w:bCs/>
                <w:noProof/>
                <w:sz w:val="36"/>
                <w:szCs w:val="36"/>
                <w:lang w:eastAsia="tr-TR"/>
              </w:rPr>
              <w:drawing>
                <wp:inline distT="0" distB="0" distL="0" distR="0">
                  <wp:extent cx="1190625" cy="1371600"/>
                  <wp:effectExtent l="19050" t="0" r="9525" b="0"/>
                  <wp:docPr id="6" name="Resim 6" descr="C:\Users\BETÜLTEKİN\AppData\Local\Microsoft\Windows\INetCache\Content.Word\GuLTEN_sAHiN15121114123787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ETÜLTEKİN\AppData\Local\Microsoft\Windows\INetCache\Content.Word\GuLTEN_sAHiN15121114123787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55F" w:rsidRPr="00331A10" w:rsidTr="00331A10">
        <w:tc>
          <w:tcPr>
            <w:tcW w:w="2689" w:type="dxa"/>
          </w:tcPr>
          <w:p w:rsidR="0003255F" w:rsidRPr="00331A10" w:rsidRDefault="0003255F" w:rsidP="00331A10">
            <w:pPr>
              <w:spacing w:before="60" w:after="6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Doğum Yeri ve Tarihi</w:t>
            </w:r>
          </w:p>
        </w:tc>
        <w:tc>
          <w:tcPr>
            <w:tcW w:w="4677" w:type="dxa"/>
          </w:tcPr>
          <w:p w:rsidR="0003255F" w:rsidRPr="00331A10" w:rsidRDefault="00091263" w:rsidP="00091263">
            <w:pPr>
              <w:spacing w:before="60" w:after="6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GAZİANTEP/14.12.1970</w:t>
            </w:r>
          </w:p>
        </w:tc>
        <w:tc>
          <w:tcPr>
            <w:tcW w:w="1696" w:type="dxa"/>
            <w:vMerge/>
          </w:tcPr>
          <w:p w:rsidR="0003255F" w:rsidRPr="00331A10" w:rsidRDefault="0003255F" w:rsidP="00331A10">
            <w:pPr>
              <w:spacing w:before="60" w:after="6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</w:tr>
      <w:tr w:rsidR="0003255F" w:rsidRPr="00331A10" w:rsidTr="00331A10">
        <w:tc>
          <w:tcPr>
            <w:tcW w:w="2689" w:type="dxa"/>
          </w:tcPr>
          <w:p w:rsidR="0003255F" w:rsidRPr="00331A10" w:rsidRDefault="0003255F" w:rsidP="00331A10">
            <w:pPr>
              <w:spacing w:before="60" w:after="6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Unvanı</w:t>
            </w:r>
          </w:p>
        </w:tc>
        <w:tc>
          <w:tcPr>
            <w:tcW w:w="4677" w:type="dxa"/>
          </w:tcPr>
          <w:p w:rsidR="0003255F" w:rsidRPr="00331A10" w:rsidRDefault="00091263" w:rsidP="00091263">
            <w:pPr>
              <w:spacing w:before="60" w:after="6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ÖĞRETİM GÖREVLİSİ</w:t>
            </w:r>
          </w:p>
        </w:tc>
        <w:tc>
          <w:tcPr>
            <w:tcW w:w="1696" w:type="dxa"/>
            <w:vMerge/>
          </w:tcPr>
          <w:p w:rsidR="0003255F" w:rsidRPr="00331A10" w:rsidRDefault="0003255F" w:rsidP="00331A10">
            <w:pPr>
              <w:spacing w:before="60" w:after="6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</w:tr>
      <w:tr w:rsidR="0003255F" w:rsidRPr="00331A10" w:rsidTr="00331A10">
        <w:tc>
          <w:tcPr>
            <w:tcW w:w="2689" w:type="dxa"/>
          </w:tcPr>
          <w:p w:rsidR="0003255F" w:rsidRPr="00331A10" w:rsidRDefault="0003255F" w:rsidP="00331A10">
            <w:pPr>
              <w:spacing w:before="60" w:after="6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Medeni Durumu</w:t>
            </w:r>
          </w:p>
        </w:tc>
        <w:tc>
          <w:tcPr>
            <w:tcW w:w="4677" w:type="dxa"/>
          </w:tcPr>
          <w:p w:rsidR="0003255F" w:rsidRPr="00331A10" w:rsidRDefault="00091263" w:rsidP="00091263">
            <w:pPr>
              <w:spacing w:before="60" w:after="6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Evli</w:t>
            </w:r>
          </w:p>
        </w:tc>
        <w:tc>
          <w:tcPr>
            <w:tcW w:w="1696" w:type="dxa"/>
            <w:vMerge/>
          </w:tcPr>
          <w:p w:rsidR="0003255F" w:rsidRPr="00331A10" w:rsidRDefault="0003255F" w:rsidP="00331A10">
            <w:pPr>
              <w:spacing w:before="60" w:after="6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</w:tr>
      <w:tr w:rsidR="0003255F" w:rsidRPr="00331A10" w:rsidTr="00331A10">
        <w:tc>
          <w:tcPr>
            <w:tcW w:w="2689" w:type="dxa"/>
          </w:tcPr>
          <w:p w:rsidR="0003255F" w:rsidRPr="00331A10" w:rsidRDefault="0003255F" w:rsidP="00331A10">
            <w:pPr>
              <w:spacing w:before="60" w:after="6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Yabancı Dili</w:t>
            </w: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ab/>
            </w:r>
          </w:p>
        </w:tc>
        <w:tc>
          <w:tcPr>
            <w:tcW w:w="4677" w:type="dxa"/>
          </w:tcPr>
          <w:p w:rsidR="0003255F" w:rsidRPr="00331A10" w:rsidRDefault="00091263" w:rsidP="00091263">
            <w:pPr>
              <w:spacing w:before="60" w:after="6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İngilizce</w:t>
            </w:r>
          </w:p>
        </w:tc>
        <w:tc>
          <w:tcPr>
            <w:tcW w:w="1696" w:type="dxa"/>
            <w:vMerge/>
          </w:tcPr>
          <w:p w:rsidR="0003255F" w:rsidRPr="00331A10" w:rsidRDefault="0003255F" w:rsidP="00331A10">
            <w:pPr>
              <w:spacing w:before="60" w:after="6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</w:tr>
    </w:tbl>
    <w:p w:rsidR="00274041" w:rsidRPr="00202CFE" w:rsidRDefault="00274041" w:rsidP="0003255F">
      <w:pPr>
        <w:shd w:val="clear" w:color="auto" w:fill="FFFFFF"/>
        <w:spacing w:after="120" w:line="240" w:lineRule="auto"/>
        <w:rPr>
          <w:rFonts w:ascii="Cambria" w:eastAsia="Times New Roman" w:hAnsi="Cambria"/>
          <w:b/>
          <w:bCs/>
          <w:sz w:val="24"/>
          <w:szCs w:val="24"/>
          <w:lang w:eastAsia="tr-TR"/>
        </w:rPr>
      </w:pPr>
      <w:r w:rsidRPr="00202CFE">
        <w:rPr>
          <w:rFonts w:ascii="Cambria" w:eastAsia="Times New Roman" w:hAnsi="Cambria"/>
          <w:b/>
          <w:bCs/>
          <w:sz w:val="24"/>
          <w:szCs w:val="24"/>
          <w:lang w:eastAsia="tr-TR"/>
        </w:rPr>
        <w:tab/>
      </w:r>
      <w:r w:rsidRPr="00202CFE">
        <w:rPr>
          <w:rFonts w:ascii="Cambria" w:eastAsia="Times New Roman" w:hAnsi="Cambria"/>
          <w:b/>
          <w:bCs/>
          <w:sz w:val="24"/>
          <w:szCs w:val="24"/>
          <w:lang w:eastAsia="tr-TR"/>
        </w:rPr>
        <w:tab/>
      </w:r>
      <w:r w:rsidRPr="00202CFE">
        <w:rPr>
          <w:rFonts w:ascii="Cambria" w:eastAsia="Times New Roman" w:hAnsi="Cambria"/>
          <w:b/>
          <w:bCs/>
          <w:sz w:val="24"/>
          <w:szCs w:val="24"/>
          <w:lang w:eastAsia="tr-TR"/>
        </w:rPr>
        <w:tab/>
      </w:r>
    </w:p>
    <w:p w:rsidR="00274041" w:rsidRPr="00202CFE" w:rsidRDefault="0003255F" w:rsidP="00202CFE">
      <w:pPr>
        <w:shd w:val="clear" w:color="auto" w:fill="FFFFFF"/>
        <w:spacing w:after="120" w:line="240" w:lineRule="auto"/>
        <w:rPr>
          <w:rFonts w:ascii="Cambria" w:eastAsia="Times New Roman" w:hAnsi="Cambria"/>
          <w:sz w:val="24"/>
          <w:szCs w:val="24"/>
          <w:lang w:eastAsia="tr-TR"/>
        </w:rPr>
      </w:pPr>
      <w:r>
        <w:rPr>
          <w:rFonts w:ascii="Cambria" w:eastAsia="Times New Roman" w:hAnsi="Cambria"/>
          <w:b/>
          <w:bCs/>
          <w:sz w:val="24"/>
          <w:szCs w:val="24"/>
          <w:lang w:eastAsia="tr-TR"/>
        </w:rPr>
        <w:t>A</w:t>
      </w:r>
      <w:r w:rsidR="00274041" w:rsidRPr="00202CFE">
        <w:rPr>
          <w:rFonts w:ascii="Cambria" w:eastAsia="Times New Roman" w:hAnsi="Cambria"/>
          <w:b/>
          <w:bCs/>
          <w:sz w:val="24"/>
          <w:szCs w:val="24"/>
          <w:lang w:eastAsia="tr-TR"/>
        </w:rPr>
        <w:t>.  Öğrenim Durumu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2232"/>
        <w:gridCol w:w="2232"/>
        <w:gridCol w:w="2232"/>
      </w:tblGrid>
      <w:tr w:rsidR="007900E7" w:rsidRPr="00331A10" w:rsidTr="00331A10">
        <w:tc>
          <w:tcPr>
            <w:tcW w:w="2232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Derece </w:t>
            </w:r>
          </w:p>
        </w:tc>
        <w:tc>
          <w:tcPr>
            <w:tcW w:w="2232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Bölüm/Program</w:t>
            </w:r>
          </w:p>
        </w:tc>
        <w:tc>
          <w:tcPr>
            <w:tcW w:w="2232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Üniversite </w:t>
            </w:r>
          </w:p>
        </w:tc>
        <w:tc>
          <w:tcPr>
            <w:tcW w:w="2232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7900E7" w:rsidRPr="00331A10" w:rsidTr="00331A10">
        <w:tc>
          <w:tcPr>
            <w:tcW w:w="2232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sz w:val="24"/>
                <w:szCs w:val="24"/>
                <w:lang w:eastAsia="tr-TR"/>
              </w:rPr>
              <w:t>Lisans</w:t>
            </w:r>
          </w:p>
        </w:tc>
        <w:tc>
          <w:tcPr>
            <w:tcW w:w="2232" w:type="dxa"/>
          </w:tcPr>
          <w:p w:rsidR="007900E7" w:rsidRPr="00331A10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İktisat /İktisat</w:t>
            </w:r>
          </w:p>
        </w:tc>
        <w:tc>
          <w:tcPr>
            <w:tcW w:w="2232" w:type="dxa"/>
          </w:tcPr>
          <w:p w:rsidR="007900E7" w:rsidRPr="00331A10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Anadolu Üniversitesi</w:t>
            </w:r>
          </w:p>
        </w:tc>
        <w:tc>
          <w:tcPr>
            <w:tcW w:w="2232" w:type="dxa"/>
          </w:tcPr>
          <w:p w:rsidR="007900E7" w:rsidRPr="00331A10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1996</w:t>
            </w:r>
          </w:p>
        </w:tc>
      </w:tr>
      <w:tr w:rsidR="007900E7" w:rsidRPr="00331A10" w:rsidTr="00331A10">
        <w:tc>
          <w:tcPr>
            <w:tcW w:w="2232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2232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  <w:tc>
          <w:tcPr>
            <w:tcW w:w="2232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  <w:tc>
          <w:tcPr>
            <w:tcW w:w="2232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</w:tr>
      <w:tr w:rsidR="007900E7" w:rsidRPr="00331A10" w:rsidTr="00331A10">
        <w:tc>
          <w:tcPr>
            <w:tcW w:w="2232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2232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  <w:tc>
          <w:tcPr>
            <w:tcW w:w="2232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  <w:tc>
          <w:tcPr>
            <w:tcW w:w="2232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</w:tr>
    </w:tbl>
    <w:p w:rsidR="00274041" w:rsidRPr="00202CFE" w:rsidRDefault="0003255F" w:rsidP="007900E7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/>
          <w:sz w:val="24"/>
          <w:szCs w:val="24"/>
          <w:lang w:eastAsia="tr-TR"/>
        </w:rPr>
      </w:pPr>
      <w:r>
        <w:rPr>
          <w:rFonts w:ascii="Cambria" w:eastAsia="Times New Roman" w:hAnsi="Cambria"/>
          <w:b/>
          <w:bCs/>
          <w:sz w:val="24"/>
          <w:szCs w:val="24"/>
          <w:lang w:eastAsia="tr-TR"/>
        </w:rPr>
        <w:t>B</w:t>
      </w:r>
      <w:r w:rsidR="007900E7" w:rsidRPr="00202CFE">
        <w:rPr>
          <w:rFonts w:ascii="Cambria" w:eastAsia="Times New Roman" w:hAnsi="Cambria"/>
          <w:b/>
          <w:bCs/>
          <w:sz w:val="24"/>
          <w:szCs w:val="24"/>
          <w:lang w:eastAsia="tr-TR"/>
        </w:rPr>
        <w:t xml:space="preserve">. </w:t>
      </w:r>
      <w:r w:rsidR="00274041" w:rsidRPr="00202CFE">
        <w:rPr>
          <w:rFonts w:ascii="Cambria" w:eastAsia="Times New Roman" w:hAnsi="Cambria"/>
          <w:b/>
          <w:bCs/>
          <w:sz w:val="24"/>
          <w:szCs w:val="24"/>
          <w:lang w:eastAsia="tr-TR"/>
        </w:rPr>
        <w:t>Akademik Unvanlar ve Çalıştığı Kurumlar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6"/>
        <w:gridCol w:w="2976"/>
        <w:gridCol w:w="2976"/>
      </w:tblGrid>
      <w:tr w:rsidR="007900E7" w:rsidRPr="00331A10" w:rsidTr="00331A10">
        <w:tc>
          <w:tcPr>
            <w:tcW w:w="2976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Görev Unvanı </w:t>
            </w:r>
          </w:p>
        </w:tc>
        <w:tc>
          <w:tcPr>
            <w:tcW w:w="2976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Görev Yeri</w:t>
            </w:r>
          </w:p>
        </w:tc>
        <w:tc>
          <w:tcPr>
            <w:tcW w:w="2976" w:type="dxa"/>
            <w:vAlign w:val="center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Yıl </w:t>
            </w:r>
          </w:p>
        </w:tc>
      </w:tr>
      <w:tr w:rsidR="007900E7" w:rsidRPr="00331A10" w:rsidTr="00331A10">
        <w:tc>
          <w:tcPr>
            <w:tcW w:w="2976" w:type="dxa"/>
          </w:tcPr>
          <w:p w:rsidR="007900E7" w:rsidRPr="00331A10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2976" w:type="dxa"/>
          </w:tcPr>
          <w:p w:rsidR="007900E7" w:rsidRPr="00331A10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Afşin MYO</w:t>
            </w:r>
          </w:p>
        </w:tc>
        <w:tc>
          <w:tcPr>
            <w:tcW w:w="2976" w:type="dxa"/>
          </w:tcPr>
          <w:p w:rsidR="007900E7" w:rsidRPr="00331A10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1999-2001</w:t>
            </w:r>
          </w:p>
        </w:tc>
      </w:tr>
      <w:tr w:rsidR="007900E7" w:rsidRPr="00331A10" w:rsidTr="00331A10">
        <w:tc>
          <w:tcPr>
            <w:tcW w:w="2976" w:type="dxa"/>
          </w:tcPr>
          <w:p w:rsidR="007900E7" w:rsidRPr="00331A10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Öğretim Görevlisi</w:t>
            </w:r>
          </w:p>
        </w:tc>
        <w:tc>
          <w:tcPr>
            <w:tcW w:w="2976" w:type="dxa"/>
          </w:tcPr>
          <w:p w:rsidR="007900E7" w:rsidRPr="00331A10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Sosyal Bilimler MYO</w:t>
            </w:r>
          </w:p>
        </w:tc>
        <w:tc>
          <w:tcPr>
            <w:tcW w:w="2976" w:type="dxa"/>
          </w:tcPr>
          <w:p w:rsidR="007900E7" w:rsidRPr="00331A10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tr-TR"/>
              </w:rPr>
              <w:t>2001-</w:t>
            </w:r>
            <w:r w:rsidR="00DB26AF">
              <w:rPr>
                <w:rFonts w:ascii="Cambria" w:eastAsia="Times New Roman" w:hAnsi="Cambria"/>
                <w:sz w:val="24"/>
                <w:szCs w:val="24"/>
                <w:lang w:eastAsia="tr-TR"/>
              </w:rPr>
              <w:t xml:space="preserve"> Devam Ediyor</w:t>
            </w:r>
          </w:p>
        </w:tc>
      </w:tr>
      <w:tr w:rsidR="007900E7" w:rsidRPr="00331A10" w:rsidTr="00331A10">
        <w:tc>
          <w:tcPr>
            <w:tcW w:w="2976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  <w:tc>
          <w:tcPr>
            <w:tcW w:w="2976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  <w:tc>
          <w:tcPr>
            <w:tcW w:w="2976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</w:p>
        </w:tc>
      </w:tr>
    </w:tbl>
    <w:p w:rsidR="007900E7" w:rsidRPr="00202CFE" w:rsidRDefault="0003255F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/>
          <w:b/>
          <w:bCs/>
          <w:sz w:val="24"/>
          <w:szCs w:val="24"/>
          <w:lang w:eastAsia="tr-TR"/>
        </w:rPr>
      </w:pPr>
      <w:r>
        <w:rPr>
          <w:rFonts w:ascii="Cambria" w:eastAsia="Times New Roman" w:hAnsi="Cambria"/>
          <w:b/>
          <w:bCs/>
          <w:sz w:val="24"/>
          <w:szCs w:val="24"/>
          <w:lang w:eastAsia="tr-TR"/>
        </w:rPr>
        <w:t>C</w:t>
      </w:r>
      <w:r w:rsidR="007900E7" w:rsidRPr="00202CFE">
        <w:rPr>
          <w:rFonts w:ascii="Cambria" w:eastAsia="Times New Roman" w:hAnsi="Cambria"/>
          <w:b/>
          <w:bCs/>
          <w:sz w:val="24"/>
          <w:szCs w:val="24"/>
          <w:lang w:eastAsia="tr-TR"/>
        </w:rPr>
        <w:t>. Verdiği Dersler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2"/>
        <w:gridCol w:w="5738"/>
      </w:tblGrid>
      <w:tr w:rsidR="007900E7" w:rsidRPr="00331A10" w:rsidTr="00331A10">
        <w:tc>
          <w:tcPr>
            <w:tcW w:w="2932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5738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Dersler</w:t>
            </w:r>
          </w:p>
        </w:tc>
      </w:tr>
      <w:tr w:rsidR="007900E7" w:rsidRPr="00331A10" w:rsidTr="00331A10">
        <w:tc>
          <w:tcPr>
            <w:tcW w:w="2932" w:type="dxa"/>
          </w:tcPr>
          <w:p w:rsidR="007900E7" w:rsidRPr="00091263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Büro Yönetimi ve Sekreterlik</w:t>
            </w:r>
          </w:p>
        </w:tc>
        <w:tc>
          <w:tcPr>
            <w:tcW w:w="5738" w:type="dxa"/>
          </w:tcPr>
          <w:p w:rsidR="007900E7" w:rsidRDefault="00091263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</w:pPr>
            <w:r w:rsidRPr="00091263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Ticari Matematik</w:t>
            </w:r>
            <w:r w:rsidR="000D7E40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, Protokol Bilgisi, Örgütsel Davranış,</w:t>
            </w:r>
          </w:p>
          <w:p w:rsidR="000D7E40" w:rsidRPr="00091263" w:rsidRDefault="000D7E40" w:rsidP="000D7E4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Klavye Teknikleri, Mesleki Yazışma, Sekreterlik Bilgisi, İşletme II, Sektör Uygulamaları, Araştırma Yön. ve Tek.</w:t>
            </w:r>
          </w:p>
        </w:tc>
      </w:tr>
      <w:tr w:rsidR="007900E7" w:rsidRPr="00331A10" w:rsidTr="00331A10">
        <w:tc>
          <w:tcPr>
            <w:tcW w:w="2932" w:type="dxa"/>
          </w:tcPr>
          <w:p w:rsidR="007900E7" w:rsidRPr="000D7E40" w:rsidRDefault="000D7E40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Yönetim ve Organizasyon</w:t>
            </w:r>
          </w:p>
        </w:tc>
        <w:tc>
          <w:tcPr>
            <w:tcW w:w="5738" w:type="dxa"/>
          </w:tcPr>
          <w:p w:rsidR="007900E7" w:rsidRPr="00331A10" w:rsidRDefault="000D7E40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0D7E40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Ticari Matematik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İşletme II</w:t>
            </w:r>
          </w:p>
        </w:tc>
      </w:tr>
      <w:tr w:rsidR="007900E7" w:rsidRPr="00331A10" w:rsidTr="00331A10">
        <w:tc>
          <w:tcPr>
            <w:tcW w:w="2932" w:type="dxa"/>
          </w:tcPr>
          <w:p w:rsidR="007900E7" w:rsidRPr="000D7E40" w:rsidRDefault="000D7E40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</w:pPr>
            <w:r w:rsidRPr="000D7E40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Muhasebe ve Vergi</w:t>
            </w:r>
          </w:p>
        </w:tc>
        <w:tc>
          <w:tcPr>
            <w:tcW w:w="5738" w:type="dxa"/>
          </w:tcPr>
          <w:p w:rsidR="007900E7" w:rsidRPr="00331A10" w:rsidRDefault="000D7E40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0D7E40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Ticari Matematik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,</w:t>
            </w:r>
          </w:p>
        </w:tc>
      </w:tr>
      <w:tr w:rsidR="007900E7" w:rsidRPr="00331A10" w:rsidTr="00331A10">
        <w:tc>
          <w:tcPr>
            <w:tcW w:w="2932" w:type="dxa"/>
          </w:tcPr>
          <w:p w:rsidR="007900E7" w:rsidRPr="000D7E40" w:rsidRDefault="000D7E40" w:rsidP="000D7E4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</w:pPr>
            <w:r w:rsidRPr="000D7E40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Pazarlama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 xml:space="preserve"> ve Reklamcılık</w:t>
            </w:r>
          </w:p>
        </w:tc>
        <w:tc>
          <w:tcPr>
            <w:tcW w:w="5738" w:type="dxa"/>
          </w:tcPr>
          <w:p w:rsidR="007900E7" w:rsidRPr="000D7E40" w:rsidRDefault="000D7E40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</w:pPr>
            <w:r w:rsidRPr="000D7E40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Protokol Bilgisi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 xml:space="preserve">, </w:t>
            </w:r>
            <w:r w:rsidRPr="000D7E40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Ticari Matematik</w:t>
            </w:r>
            <w:r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,</w:t>
            </w:r>
          </w:p>
        </w:tc>
      </w:tr>
      <w:tr w:rsidR="007900E7" w:rsidRPr="00331A10" w:rsidTr="00331A10">
        <w:tc>
          <w:tcPr>
            <w:tcW w:w="2932" w:type="dxa"/>
          </w:tcPr>
          <w:p w:rsidR="007900E7" w:rsidRPr="00DB26AF" w:rsidRDefault="00DB26AF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</w:pPr>
            <w:r w:rsidRPr="00DB26AF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Halkla İlişkiler</w:t>
            </w:r>
          </w:p>
        </w:tc>
        <w:tc>
          <w:tcPr>
            <w:tcW w:w="5738" w:type="dxa"/>
          </w:tcPr>
          <w:p w:rsidR="007900E7" w:rsidRPr="00331A10" w:rsidRDefault="00DB26AF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0D7E40"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Protokol Bilgisi</w:t>
            </w:r>
            <w:r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,</w:t>
            </w:r>
          </w:p>
        </w:tc>
      </w:tr>
    </w:tbl>
    <w:p w:rsidR="00274041" w:rsidRPr="00202CFE" w:rsidRDefault="0003255F" w:rsidP="00274041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/>
          <w:b/>
          <w:bCs/>
          <w:sz w:val="24"/>
          <w:szCs w:val="24"/>
          <w:lang w:eastAsia="tr-TR"/>
        </w:rPr>
      </w:pPr>
      <w:r>
        <w:rPr>
          <w:rFonts w:ascii="Cambria" w:eastAsia="Times New Roman" w:hAnsi="Cambria"/>
          <w:b/>
          <w:bCs/>
          <w:sz w:val="24"/>
          <w:szCs w:val="24"/>
          <w:lang w:eastAsia="tr-TR"/>
        </w:rPr>
        <w:t>D</w:t>
      </w:r>
      <w:r w:rsidR="00274041" w:rsidRPr="00202CFE">
        <w:rPr>
          <w:rFonts w:ascii="Cambria" w:eastAsia="Times New Roman" w:hAnsi="Cambria"/>
          <w:b/>
          <w:bCs/>
          <w:sz w:val="24"/>
          <w:szCs w:val="24"/>
          <w:lang w:eastAsia="tr-TR"/>
        </w:rPr>
        <w:t>. İletişim</w:t>
      </w:r>
      <w:r w:rsidR="007900E7" w:rsidRPr="00202CFE">
        <w:rPr>
          <w:rFonts w:ascii="Cambria" w:eastAsia="Times New Roman" w:hAnsi="Cambria"/>
          <w:b/>
          <w:bCs/>
          <w:sz w:val="24"/>
          <w:szCs w:val="24"/>
          <w:lang w:eastAsia="tr-TR"/>
        </w:rPr>
        <w:t xml:space="preserve"> Bilgileri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7"/>
        <w:gridCol w:w="7261"/>
      </w:tblGrid>
      <w:tr w:rsidR="007900E7" w:rsidRPr="00331A10" w:rsidTr="00331A10">
        <w:tc>
          <w:tcPr>
            <w:tcW w:w="1577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7261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0 344</w:t>
            </w:r>
            <w:r w:rsidR="00DB26AF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 280 25 62</w:t>
            </w:r>
            <w:r w:rsidR="00202CFE"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7900E7" w:rsidRPr="00331A10" w:rsidTr="00331A10">
        <w:tc>
          <w:tcPr>
            <w:tcW w:w="1577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7261" w:type="dxa"/>
          </w:tcPr>
          <w:p w:rsidR="007900E7" w:rsidRPr="00331A10" w:rsidRDefault="007900E7" w:rsidP="00331A10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sz w:val="24"/>
                <w:szCs w:val="24"/>
                <w:lang w:eastAsia="tr-TR"/>
              </w:rPr>
              <w:t>Kahramanmaraş Sütçü İmam Üniversitesi</w:t>
            </w:r>
          </w:p>
          <w:p w:rsidR="007900E7" w:rsidRPr="00331A10" w:rsidRDefault="007900E7" w:rsidP="00331A10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sz w:val="24"/>
                <w:szCs w:val="24"/>
                <w:lang w:eastAsia="tr-TR"/>
              </w:rPr>
              <w:t>Sosyal Bilimler Meslek Yüksekokulu</w:t>
            </w:r>
          </w:p>
          <w:p w:rsidR="007900E7" w:rsidRPr="00331A10" w:rsidRDefault="007900E7" w:rsidP="00331A10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sz w:val="24"/>
                <w:szCs w:val="24"/>
                <w:lang w:eastAsia="tr-TR"/>
              </w:rPr>
              <w:t>Karacasu Yerleşkesi</w:t>
            </w:r>
          </w:p>
          <w:p w:rsidR="007900E7" w:rsidRPr="00331A10" w:rsidRDefault="007900E7" w:rsidP="00331A10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sz w:val="24"/>
                <w:szCs w:val="24"/>
                <w:lang w:eastAsia="tr-TR"/>
              </w:rPr>
              <w:t>Dulkadiroğlu/Kahramanmaraş</w:t>
            </w:r>
          </w:p>
        </w:tc>
      </w:tr>
      <w:tr w:rsidR="007900E7" w:rsidRPr="00331A10" w:rsidTr="00331A10">
        <w:tc>
          <w:tcPr>
            <w:tcW w:w="1577" w:type="dxa"/>
          </w:tcPr>
          <w:p w:rsidR="007900E7" w:rsidRPr="00331A10" w:rsidRDefault="007900E7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</w:pP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E</w:t>
            </w:r>
            <w:r w:rsidR="00202CFE"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-</w:t>
            </w:r>
            <w:r w:rsidR="00202CFE"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331A10">
              <w:rPr>
                <w:rFonts w:ascii="Cambria" w:eastAsia="Times New Roman" w:hAnsi="Cambria"/>
                <w:b/>
                <w:bCs/>
                <w:sz w:val="24"/>
                <w:szCs w:val="24"/>
                <w:lang w:eastAsia="tr-TR"/>
              </w:rPr>
              <w:t>Posta</w:t>
            </w:r>
          </w:p>
        </w:tc>
        <w:tc>
          <w:tcPr>
            <w:tcW w:w="7261" w:type="dxa"/>
          </w:tcPr>
          <w:p w:rsidR="007900E7" w:rsidRPr="00DB26AF" w:rsidRDefault="00DB26AF" w:rsidP="00331A10">
            <w:pPr>
              <w:spacing w:before="100" w:beforeAutospacing="1" w:after="100" w:afterAutospacing="1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  <w:r>
              <w:rPr>
                <w:rFonts w:ascii="Cambria" w:eastAsia="Times New Roman" w:hAnsi="Cambria"/>
                <w:bCs/>
                <w:sz w:val="24"/>
                <w:szCs w:val="24"/>
                <w:lang w:eastAsia="tr-TR"/>
              </w:rPr>
              <w:t>gsahin@ksu.edu.tr</w:t>
            </w:r>
          </w:p>
        </w:tc>
      </w:tr>
    </w:tbl>
    <w:p w:rsidR="00274041" w:rsidRPr="00274041" w:rsidRDefault="00274041" w:rsidP="000325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sectPr w:rsidR="00274041" w:rsidRPr="00274041" w:rsidSect="00BC6015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42545"/>
    <w:multiLevelType w:val="multilevel"/>
    <w:tmpl w:val="0F0A2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39D29C5"/>
    <w:multiLevelType w:val="multilevel"/>
    <w:tmpl w:val="610C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342968"/>
    <w:multiLevelType w:val="multilevel"/>
    <w:tmpl w:val="8806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31044"/>
    <w:multiLevelType w:val="multilevel"/>
    <w:tmpl w:val="8CC2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74041"/>
    <w:rsid w:val="0003255F"/>
    <w:rsid w:val="00091263"/>
    <w:rsid w:val="000D7E40"/>
    <w:rsid w:val="001E2768"/>
    <w:rsid w:val="00202CFE"/>
    <w:rsid w:val="00274041"/>
    <w:rsid w:val="00331A10"/>
    <w:rsid w:val="007900E7"/>
    <w:rsid w:val="00BC6015"/>
    <w:rsid w:val="00DB26AF"/>
    <w:rsid w:val="00E9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D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0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72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0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340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9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bikem</dc:creator>
  <cp:lastModifiedBy>BETÜLTEKİN</cp:lastModifiedBy>
  <cp:revision>2</cp:revision>
  <dcterms:created xsi:type="dcterms:W3CDTF">2016-02-17T13:05:00Z</dcterms:created>
  <dcterms:modified xsi:type="dcterms:W3CDTF">2016-02-17T13:05:00Z</dcterms:modified>
</cp:coreProperties>
</file>